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B48A7" w14:textId="6578B79F" w:rsidR="00315A69" w:rsidRPr="00315A69" w:rsidRDefault="00315A69" w:rsidP="00315A69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315A69">
        <w:rPr>
          <w:rFonts w:cstheme="minorHAnsi"/>
          <w:sz w:val="24"/>
          <w:szCs w:val="24"/>
        </w:rPr>
        <w:t>Załącznik nr 2 do SWZ</w:t>
      </w:r>
    </w:p>
    <w:p w14:paraId="271AC621" w14:textId="77777777" w:rsidR="000B1665" w:rsidRDefault="000B1665" w:rsidP="00A2413F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6F40EEC6" w14:textId="77777777" w:rsidR="000B1665" w:rsidRDefault="000B1665" w:rsidP="000B1665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</w:p>
    <w:p w14:paraId="29152116" w14:textId="3177EDD6" w:rsidR="000B1665" w:rsidRDefault="000B1665" w:rsidP="000B1665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składane na podstawie art. 125 ust. 1 </w:t>
      </w:r>
      <w:bookmarkStart w:id="0" w:name="_Hlk66188535"/>
      <w:r>
        <w:rPr>
          <w:rFonts w:asciiTheme="minorHAnsi" w:hAnsiTheme="minorHAnsi" w:cstheme="minorHAnsi"/>
          <w:sz w:val="24"/>
          <w:szCs w:val="24"/>
        </w:rPr>
        <w:t xml:space="preserve">ustawy z dnia 11 września 2019 r. </w:t>
      </w:r>
      <w:r>
        <w:rPr>
          <w:rFonts w:asciiTheme="minorHAnsi" w:hAnsiTheme="minorHAnsi" w:cstheme="minorHAnsi"/>
          <w:sz w:val="24"/>
          <w:szCs w:val="24"/>
        </w:rPr>
        <w:br/>
        <w:t>Prawo zamówień publicznych</w:t>
      </w:r>
      <w:bookmarkEnd w:id="0"/>
      <w:r>
        <w:rPr>
          <w:rFonts w:asciiTheme="minorHAnsi" w:hAnsiTheme="minorHAnsi" w:cstheme="minorHAnsi"/>
          <w:sz w:val="24"/>
          <w:szCs w:val="24"/>
        </w:rPr>
        <w:t xml:space="preserve"> (</w:t>
      </w:r>
      <w:r w:rsidR="00014012">
        <w:rPr>
          <w:rFonts w:asciiTheme="minorHAnsi" w:hAnsiTheme="minorHAnsi" w:cstheme="minorHAnsi"/>
          <w:sz w:val="24"/>
          <w:szCs w:val="24"/>
        </w:rPr>
        <w:t>Dz.U. 202</w:t>
      </w:r>
      <w:r w:rsidR="00626520">
        <w:rPr>
          <w:rFonts w:asciiTheme="minorHAnsi" w:hAnsiTheme="minorHAnsi" w:cstheme="minorHAnsi"/>
          <w:sz w:val="24"/>
          <w:szCs w:val="24"/>
        </w:rPr>
        <w:t>4</w:t>
      </w:r>
      <w:r w:rsidR="00014012">
        <w:rPr>
          <w:rFonts w:asciiTheme="minorHAnsi" w:hAnsiTheme="minorHAnsi" w:cstheme="minorHAnsi"/>
          <w:sz w:val="24"/>
          <w:szCs w:val="24"/>
        </w:rPr>
        <w:t xml:space="preserve"> poz </w:t>
      </w:r>
      <w:r w:rsidR="00626520">
        <w:rPr>
          <w:rFonts w:asciiTheme="minorHAnsi" w:hAnsiTheme="minorHAnsi" w:cstheme="minorHAnsi"/>
          <w:sz w:val="24"/>
          <w:szCs w:val="24"/>
        </w:rPr>
        <w:t>1320</w:t>
      </w:r>
      <w:r>
        <w:rPr>
          <w:rFonts w:asciiTheme="minorHAnsi" w:hAnsiTheme="minorHAnsi" w:cstheme="minorHAnsi"/>
          <w:sz w:val="24"/>
          <w:szCs w:val="24"/>
        </w:rPr>
        <w:t>),</w:t>
      </w:r>
    </w:p>
    <w:p w14:paraId="6BF5954B" w14:textId="65E1F065" w:rsidR="000B1665" w:rsidRPr="0091016C" w:rsidRDefault="000B1665" w:rsidP="0091016C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POSTĘPOWANIA</w:t>
      </w:r>
    </w:p>
    <w:p w14:paraId="27D0452F" w14:textId="77777777" w:rsidR="0091016C" w:rsidRDefault="0091016C" w:rsidP="000B1665">
      <w:pPr>
        <w:pStyle w:val="Standard"/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B2688F8" w14:textId="77777777" w:rsidR="000B1665" w:rsidRPr="000B1665" w:rsidRDefault="000B1665" w:rsidP="000B1665">
      <w:pPr>
        <w:pStyle w:val="Standard"/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B1665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7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5"/>
      </w:tblGrid>
      <w:tr w:rsidR="000B1665" w14:paraId="5711637E" w14:textId="77777777" w:rsidTr="000B1665">
        <w:tc>
          <w:tcPr>
            <w:tcW w:w="9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17D52" w14:textId="77777777" w:rsidR="000B1665" w:rsidRDefault="000B1665">
            <w:pPr>
              <w:widowControl w:val="0"/>
              <w:suppressAutoHyphens/>
              <w:autoSpaceDN w:val="0"/>
              <w:spacing w:line="276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5122B529" w14:textId="77777777" w:rsidR="000B1665" w:rsidRPr="000B1665" w:rsidRDefault="000B1665" w:rsidP="000B1665">
      <w:pPr>
        <w:pStyle w:val="Standard"/>
        <w:spacing w:after="0" w:line="276" w:lineRule="auto"/>
        <w:jc w:val="center"/>
        <w:rPr>
          <w:rFonts w:asciiTheme="minorHAnsi" w:hAnsiTheme="minorHAnsi" w:cstheme="minorHAnsi"/>
          <w:i/>
        </w:rPr>
      </w:pPr>
      <w:r w:rsidRPr="000B1665">
        <w:rPr>
          <w:rFonts w:asciiTheme="minorHAnsi" w:hAnsiTheme="minorHAnsi" w:cstheme="minorHAnsi"/>
          <w:i/>
        </w:rPr>
        <w:t>(Podać pełną nazwę/firmę, adres, telefon, e-mail, a także w zależności od podmiotu: NIP/PESEL)</w:t>
      </w:r>
    </w:p>
    <w:p w14:paraId="04F34552" w14:textId="77777777" w:rsidR="00A2413F" w:rsidRPr="005416A0" w:rsidRDefault="00A2413F" w:rsidP="000B1665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40932313" w14:textId="4A168917" w:rsidR="00014012" w:rsidRPr="00014012" w:rsidRDefault="00014012" w:rsidP="00014012">
      <w:pPr>
        <w:widowControl w:val="0"/>
        <w:suppressLineNumbers/>
        <w:tabs>
          <w:tab w:val="center" w:pos="4536"/>
          <w:tab w:val="right" w:pos="9072"/>
        </w:tabs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014012">
        <w:rPr>
          <w:rFonts w:eastAsia="Calibri" w:cstheme="minorHAnsi"/>
          <w:bCs/>
          <w:kern w:val="3"/>
          <w:sz w:val="24"/>
          <w:szCs w:val="24"/>
          <w:lang w:eastAsia="ar-SA"/>
        </w:rPr>
        <w:tab/>
        <w:t xml:space="preserve"> W </w:t>
      </w:r>
      <w:r w:rsidRPr="00014012">
        <w:rPr>
          <w:rFonts w:eastAsia="Calibri" w:cstheme="minorHAnsi"/>
          <w:bCs/>
          <w:iCs/>
          <w:kern w:val="3"/>
          <w:sz w:val="24"/>
          <w:szCs w:val="24"/>
          <w:lang w:eastAsia="ar-SA"/>
        </w:rPr>
        <w:t>postępowaniu o zamówienie publiczne prowadzonym w trybie podstawowym na podst. art. 275 pkt. 1Ustawy PZP Dz. U. z 202</w:t>
      </w:r>
      <w:r w:rsidR="00626520">
        <w:rPr>
          <w:rFonts w:eastAsia="Calibri" w:cstheme="minorHAnsi"/>
          <w:bCs/>
          <w:iCs/>
          <w:kern w:val="3"/>
          <w:sz w:val="24"/>
          <w:szCs w:val="24"/>
          <w:lang w:eastAsia="ar-SA"/>
        </w:rPr>
        <w:t>4</w:t>
      </w:r>
      <w:r w:rsidRPr="00014012">
        <w:rPr>
          <w:rFonts w:eastAsia="Calibri" w:cstheme="minorHAnsi"/>
          <w:bCs/>
          <w:iCs/>
          <w:kern w:val="3"/>
          <w:sz w:val="24"/>
          <w:szCs w:val="24"/>
          <w:lang w:eastAsia="ar-SA"/>
        </w:rPr>
        <w:t xml:space="preserve">  na: </w:t>
      </w:r>
      <w:r w:rsidRPr="00014012">
        <w:rPr>
          <w:rFonts w:eastAsia="Calibri" w:cstheme="minorHAnsi"/>
          <w:kern w:val="3"/>
          <w:sz w:val="24"/>
          <w:szCs w:val="24"/>
          <w:lang w:eastAsia="ar-SA"/>
        </w:rPr>
        <w:t xml:space="preserve"> </w:t>
      </w:r>
      <w:r w:rsidRPr="00014012">
        <w:rPr>
          <w:rFonts w:eastAsia="Times New Roman" w:cstheme="minorHAnsi"/>
          <w:i/>
          <w:iCs/>
          <w:sz w:val="24"/>
          <w:szCs w:val="24"/>
          <w:lang w:eastAsia="ar-SA"/>
        </w:rPr>
        <w:t>„Sukcesywny zakup i dostawa artykułów spożywczych dla Zespołu Szkół im. E. Sczanieckiej w Pniewach -202</w:t>
      </w:r>
      <w:r w:rsidR="00626520">
        <w:rPr>
          <w:rFonts w:eastAsia="Times New Roman" w:cstheme="minorHAnsi"/>
          <w:i/>
          <w:iCs/>
          <w:sz w:val="24"/>
          <w:szCs w:val="24"/>
          <w:lang w:eastAsia="ar-SA"/>
        </w:rPr>
        <w:t>5</w:t>
      </w:r>
      <w:r w:rsidRPr="00014012">
        <w:rPr>
          <w:rFonts w:eastAsia="Times New Roman" w:cstheme="minorHAnsi"/>
          <w:i/>
          <w:iCs/>
          <w:sz w:val="24"/>
          <w:szCs w:val="24"/>
          <w:lang w:eastAsia="ar-SA"/>
        </w:rPr>
        <w:t xml:space="preserve"> rok”  </w:t>
      </w:r>
      <w:r w:rsidRPr="00014012">
        <w:rPr>
          <w:rFonts w:eastAsia="Calibri" w:cstheme="minorHAnsi"/>
          <w:bCs/>
          <w:kern w:val="3"/>
          <w:sz w:val="24"/>
          <w:szCs w:val="24"/>
          <w:lang w:eastAsia="ar-SA"/>
        </w:rPr>
        <w:t>prowadzony przez</w:t>
      </w:r>
      <w:r w:rsidRPr="00014012">
        <w:rPr>
          <w:rFonts w:eastAsia="Times New Roman" w:cstheme="minorHAnsi"/>
          <w:sz w:val="24"/>
          <w:szCs w:val="24"/>
          <w:lang w:eastAsia="ar-SA"/>
        </w:rPr>
        <w:t xml:space="preserve"> Zespół Szkół im. E. Sczanieckiej ; ul. Wolności 10 , 62- 045 Pniewy.</w:t>
      </w:r>
    </w:p>
    <w:p w14:paraId="67B571E8" w14:textId="77777777" w:rsidR="00014012" w:rsidRPr="00014012" w:rsidRDefault="00014012" w:rsidP="00014012">
      <w:pPr>
        <w:widowControl w:val="0"/>
        <w:suppressLineNumbers/>
        <w:tabs>
          <w:tab w:val="center" w:pos="4536"/>
          <w:tab w:val="right" w:pos="9072"/>
        </w:tabs>
        <w:suppressAutoHyphens/>
        <w:autoSpaceDN w:val="0"/>
        <w:spacing w:after="0" w:line="240" w:lineRule="auto"/>
        <w:textAlignment w:val="baseline"/>
        <w:rPr>
          <w:rFonts w:eastAsia="Calibri" w:cstheme="minorHAnsi"/>
          <w:kern w:val="3"/>
          <w:sz w:val="20"/>
          <w:szCs w:val="20"/>
          <w:lang w:eastAsia="ar-SA"/>
        </w:rPr>
      </w:pPr>
    </w:p>
    <w:p w14:paraId="4396F5C7" w14:textId="1A300DEE" w:rsidR="0091016C" w:rsidRPr="00890CD4" w:rsidRDefault="00B36B0E" w:rsidP="00890CD4">
      <w:pPr>
        <w:spacing w:line="276" w:lineRule="auto"/>
        <w:rPr>
          <w:rFonts w:cstheme="minorHAnsi"/>
          <w:b/>
          <w:sz w:val="24"/>
          <w:szCs w:val="24"/>
        </w:rPr>
      </w:pPr>
      <w:r w:rsidRPr="005416A0">
        <w:rPr>
          <w:rFonts w:cstheme="minorHAnsi"/>
          <w:sz w:val="24"/>
          <w:szCs w:val="24"/>
        </w:rPr>
        <w:t xml:space="preserve"> </w:t>
      </w:r>
      <w:r w:rsidR="000B1665" w:rsidRPr="005416A0">
        <w:rPr>
          <w:rFonts w:cstheme="minorHAnsi"/>
          <w:sz w:val="24"/>
          <w:szCs w:val="24"/>
        </w:rPr>
        <w:t xml:space="preserve">oświadczam, </w:t>
      </w:r>
      <w:r w:rsidR="000B1665" w:rsidRPr="0022542B">
        <w:rPr>
          <w:rFonts w:cstheme="minorHAnsi"/>
          <w:sz w:val="24"/>
          <w:szCs w:val="24"/>
        </w:rPr>
        <w:t>co następuje:</w:t>
      </w:r>
    </w:p>
    <w:p w14:paraId="3B74CD76" w14:textId="702ADA60" w:rsidR="0091016C" w:rsidRPr="0091016C" w:rsidRDefault="0091016C" w:rsidP="0091016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caps/>
          <w:sz w:val="24"/>
          <w:szCs w:val="24"/>
        </w:rPr>
      </w:pPr>
      <w:r w:rsidRPr="0091016C">
        <w:rPr>
          <w:rFonts w:cstheme="minorHAnsi"/>
          <w:b/>
          <w:caps/>
          <w:sz w:val="24"/>
          <w:szCs w:val="24"/>
        </w:rPr>
        <w:t>Oświadczeni</w:t>
      </w:r>
      <w:r w:rsidR="00B36B0E">
        <w:rPr>
          <w:rFonts w:cstheme="minorHAnsi"/>
          <w:b/>
          <w:caps/>
          <w:sz w:val="24"/>
          <w:szCs w:val="24"/>
        </w:rPr>
        <w:t>A</w:t>
      </w:r>
      <w:r w:rsidRPr="0091016C">
        <w:rPr>
          <w:rFonts w:cstheme="minorHAnsi"/>
          <w:b/>
          <w:caps/>
          <w:sz w:val="24"/>
          <w:szCs w:val="24"/>
        </w:rPr>
        <w:t xml:space="preserve"> dotyczą</w:t>
      </w:r>
      <w:r>
        <w:rPr>
          <w:rFonts w:cstheme="minorHAnsi"/>
          <w:b/>
          <w:caps/>
          <w:sz w:val="24"/>
          <w:szCs w:val="24"/>
        </w:rPr>
        <w:t>ce wykonawcy:</w:t>
      </w:r>
    </w:p>
    <w:p w14:paraId="022EB8BC" w14:textId="77777777" w:rsidR="0091016C" w:rsidRPr="0091016C" w:rsidRDefault="0091016C" w:rsidP="0091016C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76" w:lineRule="auto"/>
        <w:ind w:left="0" w:firstLine="0"/>
        <w:rPr>
          <w:rFonts w:cstheme="minorHAnsi"/>
          <w:sz w:val="24"/>
          <w:szCs w:val="24"/>
        </w:rPr>
      </w:pPr>
      <w:r w:rsidRPr="0091016C">
        <w:rPr>
          <w:rFonts w:cstheme="minorHAnsi"/>
          <w:sz w:val="24"/>
          <w:szCs w:val="24"/>
        </w:rPr>
        <w:t xml:space="preserve">Oświadczam, że </w:t>
      </w:r>
      <w:r w:rsidRPr="0091016C">
        <w:rPr>
          <w:rFonts w:cstheme="minorHAnsi"/>
          <w:b/>
          <w:bCs/>
          <w:sz w:val="24"/>
          <w:szCs w:val="24"/>
        </w:rPr>
        <w:t>nie podlegam</w:t>
      </w:r>
      <w:r w:rsidRPr="0091016C">
        <w:rPr>
          <w:rFonts w:cstheme="minorHAnsi"/>
          <w:sz w:val="24"/>
          <w:szCs w:val="24"/>
        </w:rPr>
        <w:t xml:space="preserve"> wykluczeniu z postępowania na podstawie art. 108 ust. 1 ustawy Pzp.</w:t>
      </w:r>
    </w:p>
    <w:p w14:paraId="0AFB09F4" w14:textId="44EB0F90" w:rsidR="0091016C" w:rsidRPr="0091016C" w:rsidRDefault="0091016C" w:rsidP="0091016C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76" w:lineRule="auto"/>
        <w:ind w:left="0" w:firstLine="0"/>
        <w:rPr>
          <w:rFonts w:cstheme="minorHAnsi"/>
          <w:sz w:val="24"/>
          <w:szCs w:val="24"/>
        </w:rPr>
      </w:pPr>
      <w:r w:rsidRPr="0091016C">
        <w:rPr>
          <w:rFonts w:cstheme="minorHAnsi"/>
          <w:sz w:val="24"/>
          <w:szCs w:val="24"/>
        </w:rPr>
        <w:t xml:space="preserve">Oświadczam, że </w:t>
      </w:r>
      <w:r w:rsidRPr="0091016C">
        <w:rPr>
          <w:rFonts w:cstheme="minorHAnsi"/>
          <w:b/>
          <w:bCs/>
          <w:sz w:val="24"/>
          <w:szCs w:val="24"/>
        </w:rPr>
        <w:t>nie podlegam</w:t>
      </w:r>
      <w:r w:rsidRPr="0091016C">
        <w:rPr>
          <w:rFonts w:cstheme="minorHAnsi"/>
          <w:sz w:val="24"/>
          <w:szCs w:val="24"/>
        </w:rPr>
        <w:t xml:space="preserve"> wykluczeniu z postępowania na podstawie art. 109 ust. 1 pkt 4, 5, 7 i 10 ustawy Pzp.        </w:t>
      </w:r>
    </w:p>
    <w:p w14:paraId="71C7AFD9" w14:textId="09D4C59D" w:rsidR="0084509A" w:rsidRPr="0091016C" w:rsidRDefault="0091016C" w:rsidP="0091016C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76" w:lineRule="auto"/>
        <w:ind w:left="0" w:firstLine="0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</w:t>
      </w:r>
      <w:r>
        <w:rPr>
          <w:rFonts w:cstheme="minorHAnsi"/>
          <w:b/>
          <w:bCs/>
          <w:sz w:val="24"/>
          <w:szCs w:val="24"/>
        </w:rPr>
        <w:t>nie podlegam</w:t>
      </w:r>
      <w:r>
        <w:rPr>
          <w:rFonts w:cstheme="minorHAnsi"/>
          <w:sz w:val="24"/>
          <w:szCs w:val="24"/>
        </w:rPr>
        <w:t xml:space="preserve"> wykluczeniu z postępowania na podstawie art. 7 ust. 1 ustawy z dnia 13 kwietnia 2022 r</w:t>
      </w:r>
      <w:r w:rsidRPr="0091016C">
        <w:rPr>
          <w:rFonts w:cstheme="minorHAnsi"/>
          <w:sz w:val="24"/>
          <w:szCs w:val="24"/>
        </w:rPr>
        <w:t xml:space="preserve">. </w:t>
      </w:r>
      <w:r w:rsidR="007F3CFE" w:rsidRPr="0091016C">
        <w:rPr>
          <w:rFonts w:cstheme="minorHAnsi"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cstheme="minorHAnsi"/>
          <w:color w:val="222222"/>
          <w:sz w:val="24"/>
          <w:szCs w:val="24"/>
        </w:rPr>
        <w:t>.</w:t>
      </w:r>
    </w:p>
    <w:p w14:paraId="7E3C794A" w14:textId="77777777" w:rsidR="00EF45B6" w:rsidRPr="00B36B0E" w:rsidRDefault="00EF45B6" w:rsidP="00A2413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3C4A7DA" w14:textId="77777777" w:rsidR="0091016C" w:rsidRDefault="0091016C" w:rsidP="0091016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*Oświadczam, </w:t>
      </w:r>
      <w:r>
        <w:rPr>
          <w:rFonts w:asciiTheme="minorHAnsi" w:hAnsiTheme="minorHAnsi" w:cstheme="minorHAnsi"/>
          <w:b/>
          <w:bCs/>
          <w:sz w:val="24"/>
          <w:szCs w:val="24"/>
        </w:rPr>
        <w:t>że zachodzą w stosunku do mnie podstawy wykluczenia</w:t>
      </w:r>
      <w:r>
        <w:rPr>
          <w:rFonts w:asciiTheme="minorHAnsi" w:hAnsiTheme="minorHAnsi" w:cstheme="minorHAnsi"/>
          <w:sz w:val="24"/>
          <w:szCs w:val="24"/>
        </w:rPr>
        <w:t xml:space="preserve"> z postępowania na podstawie </w:t>
      </w:r>
      <w:r>
        <w:rPr>
          <w:rFonts w:asciiTheme="minorHAnsi" w:hAnsiTheme="minorHAnsi" w:cstheme="minorHAnsi"/>
          <w:b/>
          <w:sz w:val="24"/>
          <w:szCs w:val="24"/>
        </w:rPr>
        <w:t>art. .............</w:t>
      </w:r>
      <w:r>
        <w:rPr>
          <w:rFonts w:asciiTheme="minorHAnsi" w:hAnsiTheme="minorHAnsi" w:cstheme="minorHAnsi"/>
          <w:sz w:val="24"/>
          <w:szCs w:val="24"/>
        </w:rPr>
        <w:t xml:space="preserve"> ustawy Pzp </w:t>
      </w:r>
      <w:r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pkt 1, 2 i 5 lub w art. 109 ust. 1 pkt 4, 5, 7 i 10 ustawy Pzp). </w:t>
      </w:r>
      <w:r>
        <w:rPr>
          <w:rFonts w:asciiTheme="minorHAnsi" w:hAnsiTheme="minorHAnsi" w:cstheme="minorHAnsi"/>
          <w:sz w:val="24"/>
          <w:szCs w:val="24"/>
        </w:rPr>
        <w:t xml:space="preserve">Jednocześnie oświadczam, że w związku z ww. okolicznością, na podstawie art. 110 ust. 2 ustawy Pzp podjąłem następujące środki naprawcze: </w:t>
      </w:r>
    </w:p>
    <w:tbl>
      <w:tblPr>
        <w:tblW w:w="97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5"/>
      </w:tblGrid>
      <w:tr w:rsidR="0091016C" w14:paraId="4BAB480F" w14:textId="77777777" w:rsidTr="00B36B0E">
        <w:trPr>
          <w:trHeight w:val="331"/>
        </w:trPr>
        <w:tc>
          <w:tcPr>
            <w:tcW w:w="9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83AF9" w14:textId="77777777" w:rsidR="0091016C" w:rsidRDefault="0091016C">
            <w:pPr>
              <w:widowControl w:val="0"/>
              <w:suppressAutoHyphens/>
              <w:autoSpaceDN w:val="0"/>
              <w:spacing w:line="276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56CFE9B0" w14:textId="67617D82" w:rsidR="0091016C" w:rsidRPr="0091016C" w:rsidRDefault="0091016C" w:rsidP="0091016C">
      <w:pPr>
        <w:spacing w:before="60" w:after="480" w:line="276" w:lineRule="auto"/>
        <w:rPr>
          <w:rFonts w:eastAsia="Calibri"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* wypełnić jeżeli dotyczy</w:t>
      </w:r>
      <w:r w:rsidR="00B45912">
        <w:rPr>
          <w:rFonts w:cstheme="minorHAnsi"/>
          <w:i/>
          <w:iCs/>
          <w:sz w:val="24"/>
          <w:szCs w:val="24"/>
        </w:rPr>
        <w:br/>
      </w:r>
      <w:r w:rsidR="00B45912">
        <w:rPr>
          <w:rFonts w:cstheme="minorHAnsi"/>
          <w:i/>
          <w:iCs/>
          <w:sz w:val="24"/>
          <w:szCs w:val="24"/>
        </w:rPr>
        <w:br/>
      </w:r>
      <w:r w:rsidR="00B45912">
        <w:rPr>
          <w:rFonts w:cstheme="minorHAnsi"/>
          <w:i/>
          <w:iCs/>
          <w:sz w:val="24"/>
          <w:szCs w:val="24"/>
        </w:rPr>
        <w:br/>
      </w:r>
    </w:p>
    <w:p w14:paraId="0D21FB2A" w14:textId="5F47C925" w:rsidR="00EF45B6" w:rsidRPr="0091016C" w:rsidRDefault="0091016C" w:rsidP="002569A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caps/>
          <w:sz w:val="24"/>
          <w:szCs w:val="24"/>
        </w:rPr>
      </w:pPr>
      <w:r w:rsidRPr="0091016C">
        <w:rPr>
          <w:rFonts w:cstheme="minorHAnsi"/>
          <w:b/>
          <w:caps/>
          <w:sz w:val="24"/>
          <w:szCs w:val="24"/>
        </w:rPr>
        <w:lastRenderedPageBreak/>
        <w:t>Oświadczenie dotyczące podanych informacji:</w:t>
      </w:r>
    </w:p>
    <w:p w14:paraId="6BAD268A" w14:textId="65108793" w:rsidR="00EF45B6" w:rsidRPr="00315A69" w:rsidRDefault="00EF45B6" w:rsidP="0091016C">
      <w:pPr>
        <w:spacing w:before="60" w:after="0" w:line="276" w:lineRule="auto"/>
        <w:rPr>
          <w:rFonts w:cstheme="minorHAnsi"/>
          <w:sz w:val="24"/>
          <w:szCs w:val="24"/>
        </w:rPr>
      </w:pPr>
      <w:r w:rsidRPr="00315A69">
        <w:rPr>
          <w:rFonts w:cstheme="minorHAnsi"/>
          <w:sz w:val="24"/>
          <w:szCs w:val="24"/>
        </w:rPr>
        <w:t>Oświadczam, że wszystkie informacje podane w powyższ</w:t>
      </w:r>
      <w:r w:rsidR="00B36B0E">
        <w:rPr>
          <w:rFonts w:cstheme="minorHAnsi"/>
          <w:sz w:val="24"/>
          <w:szCs w:val="24"/>
        </w:rPr>
        <w:t>ych</w:t>
      </w:r>
      <w:r w:rsidRPr="00315A69">
        <w:rPr>
          <w:rFonts w:cstheme="minorHAnsi"/>
          <w:sz w:val="24"/>
          <w:szCs w:val="24"/>
        </w:rPr>
        <w:t xml:space="preserve"> oświadczeni</w:t>
      </w:r>
      <w:r w:rsidR="00B36B0E">
        <w:rPr>
          <w:rFonts w:cstheme="minorHAnsi"/>
          <w:sz w:val="24"/>
          <w:szCs w:val="24"/>
        </w:rPr>
        <w:t>ach</w:t>
      </w:r>
      <w:r w:rsidRPr="00315A69">
        <w:rPr>
          <w:rFonts w:cstheme="minorHAnsi"/>
          <w:sz w:val="24"/>
          <w:szCs w:val="24"/>
        </w:rPr>
        <w:t xml:space="preserve"> są aktualne </w:t>
      </w:r>
      <w:r w:rsidRPr="00315A69">
        <w:rPr>
          <w:rFonts w:cstheme="minorHAnsi"/>
          <w:sz w:val="24"/>
          <w:szCs w:val="24"/>
        </w:rPr>
        <w:br/>
        <w:t xml:space="preserve">i zgodne z prawdą oraz zostały przedstawione z pełną świadomością </w:t>
      </w:r>
      <w:r w:rsidR="002569A4" w:rsidRPr="00315A69">
        <w:rPr>
          <w:rFonts w:cstheme="minorHAnsi"/>
          <w:sz w:val="24"/>
          <w:szCs w:val="24"/>
        </w:rPr>
        <w:t>konsekwencji wprowadzenia Z</w:t>
      </w:r>
      <w:r w:rsidRPr="00315A69">
        <w:rPr>
          <w:rFonts w:cstheme="minorHAnsi"/>
          <w:sz w:val="24"/>
          <w:szCs w:val="24"/>
        </w:rPr>
        <w:t>amawiającego w błąd przy przedstawianiu informacji.</w:t>
      </w:r>
    </w:p>
    <w:p w14:paraId="3F8EED92" w14:textId="77777777" w:rsidR="00A2413F" w:rsidRPr="00E95AF4" w:rsidRDefault="00A2413F" w:rsidP="00E95AF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2AA7D85" w14:textId="034E1288" w:rsidR="00ED6A52" w:rsidRPr="0022542B" w:rsidRDefault="00ED6A52" w:rsidP="00F2452B">
      <w:pPr>
        <w:pStyle w:val="Domylnie"/>
        <w:spacing w:after="0" w:line="276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FF0000"/>
        </w:rPr>
        <w:br/>
      </w:r>
      <w:r w:rsidRPr="0022542B">
        <w:rPr>
          <w:rFonts w:asciiTheme="minorHAnsi" w:hAnsiTheme="minorHAnsi" w:cstheme="minorHAnsi"/>
          <w:b/>
          <w:color w:val="FF0000"/>
        </w:rPr>
        <w:t xml:space="preserve">UWAGA! </w:t>
      </w:r>
      <w:r w:rsidRPr="0022542B">
        <w:rPr>
          <w:rFonts w:asciiTheme="minorHAnsi" w:hAnsiTheme="minorHAnsi" w:cstheme="minorHAnsi"/>
          <w:bCs/>
          <w:color w:val="FF000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14:paraId="34455B85" w14:textId="6D60F1E4" w:rsidR="00A2413F" w:rsidRPr="00A2413F" w:rsidRDefault="00A2413F" w:rsidP="00ED6A52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sectPr w:rsidR="00A2413F" w:rsidRPr="00A2413F" w:rsidSect="00B45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2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16E27" w14:textId="77777777" w:rsidR="003D0E79" w:rsidRDefault="003D0E79" w:rsidP="00EF45B6">
      <w:pPr>
        <w:spacing w:after="0" w:line="240" w:lineRule="auto"/>
      </w:pPr>
      <w:r>
        <w:separator/>
      </w:r>
    </w:p>
  </w:endnote>
  <w:endnote w:type="continuationSeparator" w:id="0">
    <w:p w14:paraId="49D1DAD1" w14:textId="77777777" w:rsidR="003D0E79" w:rsidRDefault="003D0E7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42FA1" w14:textId="77777777" w:rsidR="00A54366" w:rsidRDefault="00A543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1E1D" w14:textId="74DC92DC" w:rsidR="00A93A35" w:rsidRPr="00B45912" w:rsidRDefault="00A93A35">
    <w:pPr>
      <w:pStyle w:val="Stopka"/>
      <w:jc w:val="right"/>
      <w:rPr>
        <w:sz w:val="20"/>
        <w:szCs w:val="20"/>
      </w:rPr>
    </w:pPr>
  </w:p>
  <w:p w14:paraId="6FE87377" w14:textId="77777777" w:rsidR="00A93A35" w:rsidRPr="00A2413F" w:rsidRDefault="00A93A35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14429261"/>
      <w:docPartObj>
        <w:docPartGallery w:val="Page Numbers (Bottom of Page)"/>
        <w:docPartUnique/>
      </w:docPartObj>
    </w:sdtPr>
    <w:sdtContent>
      <w:p w14:paraId="746E3DAB" w14:textId="216E631A" w:rsidR="00A54366" w:rsidRDefault="00000000">
        <w:pPr>
          <w:pStyle w:val="Stopka"/>
          <w:jc w:val="center"/>
        </w:pPr>
      </w:p>
    </w:sdtContent>
  </w:sdt>
  <w:p w14:paraId="04C6A888" w14:textId="77777777" w:rsidR="00F9340D" w:rsidRDefault="00F934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B1AFA" w14:textId="77777777" w:rsidR="003D0E79" w:rsidRDefault="003D0E79" w:rsidP="00EF45B6">
      <w:pPr>
        <w:spacing w:after="0" w:line="240" w:lineRule="auto"/>
      </w:pPr>
      <w:r>
        <w:separator/>
      </w:r>
    </w:p>
  </w:footnote>
  <w:footnote w:type="continuationSeparator" w:id="0">
    <w:p w14:paraId="22DDCDCC" w14:textId="77777777" w:rsidR="003D0E79" w:rsidRDefault="003D0E79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12B71" w14:textId="77777777" w:rsidR="00A54366" w:rsidRDefault="00A543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0466145"/>
      <w:docPartObj>
        <w:docPartGallery w:val="Page Numbers (Top of Page)"/>
        <w:docPartUnique/>
      </w:docPartObj>
    </w:sdtPr>
    <w:sdtContent>
      <w:p w14:paraId="49C6BEF9" w14:textId="4F508810" w:rsidR="00A54366" w:rsidRDefault="00A54366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B39B74" w14:textId="5346858E" w:rsidR="00315A69" w:rsidRDefault="00315A69" w:rsidP="00315A69">
    <w:pPr>
      <w:spacing w:after="0" w:line="276" w:lineRule="auto"/>
      <w:jc w:val="center"/>
      <w:rPr>
        <w:rFonts w:cstheme="minorHAnsi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099908"/>
      <w:docPartObj>
        <w:docPartGallery w:val="Page Numbers (Top of Page)"/>
        <w:docPartUnique/>
      </w:docPartObj>
    </w:sdtPr>
    <w:sdtContent>
      <w:p w14:paraId="71C423A7" w14:textId="6B7B8EEC" w:rsidR="00A54366" w:rsidRDefault="00A54366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382DA5" w14:textId="77777777" w:rsidR="00F9340D" w:rsidRDefault="00F93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75A48"/>
    <w:multiLevelType w:val="hybridMultilevel"/>
    <w:tmpl w:val="85361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84742"/>
    <w:multiLevelType w:val="multilevel"/>
    <w:tmpl w:val="D0FE4BD8"/>
    <w:styleLink w:val="WWNum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5AB81952"/>
    <w:multiLevelType w:val="hybridMultilevel"/>
    <w:tmpl w:val="1B6680AE"/>
    <w:lvl w:ilvl="0" w:tplc="F7EEEC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2220">
    <w:abstractNumId w:val="5"/>
  </w:num>
  <w:num w:numId="2" w16cid:durableId="1936938495">
    <w:abstractNumId w:val="4"/>
  </w:num>
  <w:num w:numId="3" w16cid:durableId="168563332">
    <w:abstractNumId w:val="0"/>
  </w:num>
  <w:num w:numId="4" w16cid:durableId="18762337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5994">
    <w:abstractNumId w:val="3"/>
  </w:num>
  <w:num w:numId="6" w16cid:durableId="368072452">
    <w:abstractNumId w:val="3"/>
  </w:num>
  <w:num w:numId="7" w16cid:durableId="685136420">
    <w:abstractNumId w:val="2"/>
  </w:num>
  <w:num w:numId="8" w16cid:durableId="1605990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14012"/>
    <w:rsid w:val="00074793"/>
    <w:rsid w:val="0008372E"/>
    <w:rsid w:val="000B07BD"/>
    <w:rsid w:val="000B1665"/>
    <w:rsid w:val="000B1DB3"/>
    <w:rsid w:val="000F1021"/>
    <w:rsid w:val="00101E83"/>
    <w:rsid w:val="001621E5"/>
    <w:rsid w:val="00163825"/>
    <w:rsid w:val="00164500"/>
    <w:rsid w:val="001727A9"/>
    <w:rsid w:val="001878D7"/>
    <w:rsid w:val="001A0D70"/>
    <w:rsid w:val="001B39DA"/>
    <w:rsid w:val="001C7622"/>
    <w:rsid w:val="001D4BE2"/>
    <w:rsid w:val="00205F16"/>
    <w:rsid w:val="0021086B"/>
    <w:rsid w:val="00244D67"/>
    <w:rsid w:val="00252230"/>
    <w:rsid w:val="002569A4"/>
    <w:rsid w:val="002738A8"/>
    <w:rsid w:val="00274196"/>
    <w:rsid w:val="00275181"/>
    <w:rsid w:val="002975D2"/>
    <w:rsid w:val="002B39C8"/>
    <w:rsid w:val="002C4F89"/>
    <w:rsid w:val="002E308D"/>
    <w:rsid w:val="0031511B"/>
    <w:rsid w:val="00315A69"/>
    <w:rsid w:val="00325FD5"/>
    <w:rsid w:val="00326360"/>
    <w:rsid w:val="003500AD"/>
    <w:rsid w:val="00353215"/>
    <w:rsid w:val="00363404"/>
    <w:rsid w:val="00380DCC"/>
    <w:rsid w:val="003964F0"/>
    <w:rsid w:val="003A0825"/>
    <w:rsid w:val="003A1B2A"/>
    <w:rsid w:val="003B20E0"/>
    <w:rsid w:val="003B41EA"/>
    <w:rsid w:val="003D0E79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B5BF2"/>
    <w:rsid w:val="004E30CE"/>
    <w:rsid w:val="004E4476"/>
    <w:rsid w:val="00515797"/>
    <w:rsid w:val="00520931"/>
    <w:rsid w:val="0053177A"/>
    <w:rsid w:val="005416A0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032A"/>
    <w:rsid w:val="00626520"/>
    <w:rsid w:val="00627649"/>
    <w:rsid w:val="00632386"/>
    <w:rsid w:val="00661308"/>
    <w:rsid w:val="00671064"/>
    <w:rsid w:val="00675CEE"/>
    <w:rsid w:val="006C260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5CB2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0CD4"/>
    <w:rsid w:val="008A3178"/>
    <w:rsid w:val="008D0E7E"/>
    <w:rsid w:val="008F60AE"/>
    <w:rsid w:val="009067DC"/>
    <w:rsid w:val="0091016C"/>
    <w:rsid w:val="0091611E"/>
    <w:rsid w:val="00927657"/>
    <w:rsid w:val="00935C15"/>
    <w:rsid w:val="00946E33"/>
    <w:rsid w:val="009561D0"/>
    <w:rsid w:val="009A0A1A"/>
    <w:rsid w:val="009A110B"/>
    <w:rsid w:val="009A138B"/>
    <w:rsid w:val="009C79DC"/>
    <w:rsid w:val="009D26F2"/>
    <w:rsid w:val="00A045DB"/>
    <w:rsid w:val="00A0641D"/>
    <w:rsid w:val="00A21AF8"/>
    <w:rsid w:val="00A23B65"/>
    <w:rsid w:val="00A2413F"/>
    <w:rsid w:val="00A330CA"/>
    <w:rsid w:val="00A478EF"/>
    <w:rsid w:val="00A54366"/>
    <w:rsid w:val="00A841EE"/>
    <w:rsid w:val="00A93A35"/>
    <w:rsid w:val="00A940AE"/>
    <w:rsid w:val="00AB19B5"/>
    <w:rsid w:val="00AB4BEB"/>
    <w:rsid w:val="00AC6DF2"/>
    <w:rsid w:val="00AD0CFA"/>
    <w:rsid w:val="00AD57EB"/>
    <w:rsid w:val="00B076D6"/>
    <w:rsid w:val="00B36B0E"/>
    <w:rsid w:val="00B406D1"/>
    <w:rsid w:val="00B45912"/>
    <w:rsid w:val="00B74EF3"/>
    <w:rsid w:val="00B81D52"/>
    <w:rsid w:val="00B90939"/>
    <w:rsid w:val="00B94DC2"/>
    <w:rsid w:val="00BA798A"/>
    <w:rsid w:val="00C36402"/>
    <w:rsid w:val="00C449A1"/>
    <w:rsid w:val="00C45FE7"/>
    <w:rsid w:val="00C63B91"/>
    <w:rsid w:val="00C6778B"/>
    <w:rsid w:val="00C73369"/>
    <w:rsid w:val="00C749D0"/>
    <w:rsid w:val="00C7597C"/>
    <w:rsid w:val="00C81BC3"/>
    <w:rsid w:val="00C9115C"/>
    <w:rsid w:val="00CB74CE"/>
    <w:rsid w:val="00CD0574"/>
    <w:rsid w:val="00CD2FC0"/>
    <w:rsid w:val="00D13E55"/>
    <w:rsid w:val="00D37BC3"/>
    <w:rsid w:val="00D556E3"/>
    <w:rsid w:val="00D630CE"/>
    <w:rsid w:val="00D6317D"/>
    <w:rsid w:val="00D91691"/>
    <w:rsid w:val="00D92243"/>
    <w:rsid w:val="00D9619E"/>
    <w:rsid w:val="00DD39BE"/>
    <w:rsid w:val="00DF4767"/>
    <w:rsid w:val="00E10B15"/>
    <w:rsid w:val="00E22985"/>
    <w:rsid w:val="00E27416"/>
    <w:rsid w:val="00E34D47"/>
    <w:rsid w:val="00E95AF4"/>
    <w:rsid w:val="00EC5C90"/>
    <w:rsid w:val="00ED6A52"/>
    <w:rsid w:val="00EF45B6"/>
    <w:rsid w:val="00EF7F7F"/>
    <w:rsid w:val="00F14423"/>
    <w:rsid w:val="00F17C5D"/>
    <w:rsid w:val="00F2452B"/>
    <w:rsid w:val="00F3511F"/>
    <w:rsid w:val="00F37CB7"/>
    <w:rsid w:val="00F60C10"/>
    <w:rsid w:val="00F6589D"/>
    <w:rsid w:val="00F90528"/>
    <w:rsid w:val="00F9340D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74AFE6C5-95E0-4D2C-8280-5A0489FA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link w:val="AkapitzlistZnak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95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AF4"/>
  </w:style>
  <w:style w:type="paragraph" w:styleId="Stopka">
    <w:name w:val="footer"/>
    <w:basedOn w:val="Normalny"/>
    <w:link w:val="StopkaZnak"/>
    <w:uiPriority w:val="99"/>
    <w:unhideWhenUsed/>
    <w:rsid w:val="00E95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AF4"/>
  </w:style>
  <w:style w:type="paragraph" w:styleId="Tekstdymka">
    <w:name w:val="Balloon Text"/>
    <w:basedOn w:val="Normalny"/>
    <w:link w:val="TekstdymkaZnak"/>
    <w:uiPriority w:val="99"/>
    <w:semiHidden/>
    <w:unhideWhenUsed/>
    <w:rsid w:val="00E9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5AF4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E95AF4"/>
    <w:pPr>
      <w:suppressAutoHyphens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B1665"/>
    <w:pPr>
      <w:suppressAutoHyphens/>
      <w:autoSpaceDN w:val="0"/>
      <w:spacing w:line="256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locked/>
    <w:rsid w:val="0091016C"/>
  </w:style>
  <w:style w:type="numbering" w:customStyle="1" w:styleId="WWNum2">
    <w:name w:val="WWNum2"/>
    <w:rsid w:val="0091016C"/>
    <w:pPr>
      <w:numPr>
        <w:numId w:val="5"/>
      </w:numPr>
    </w:pPr>
  </w:style>
  <w:style w:type="paragraph" w:customStyle="1" w:styleId="Domylnie">
    <w:name w:val="Domyślnie"/>
    <w:rsid w:val="00ED6A52"/>
    <w:pPr>
      <w:tabs>
        <w:tab w:val="left" w:pos="709"/>
      </w:tabs>
      <w:suppressAutoHyphens/>
      <w:spacing w:line="100" w:lineRule="atLeas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Domylnaczcionkaakapitu1">
    <w:name w:val="Domyślna czcionka akapitu1"/>
    <w:qFormat/>
    <w:rsid w:val="00890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27895-52B6-476D-9B45-DD842A1E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Kowalka A</dc:creator>
  <cp:lastModifiedBy>Intendent</cp:lastModifiedBy>
  <cp:revision>8</cp:revision>
  <dcterms:created xsi:type="dcterms:W3CDTF">2022-11-10T10:11:00Z</dcterms:created>
  <dcterms:modified xsi:type="dcterms:W3CDTF">2024-11-14T11:58:00Z</dcterms:modified>
</cp:coreProperties>
</file>